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B586" w14:textId="0A89B786" w:rsidR="00EF6EFE" w:rsidRDefault="00EF6EFE" w:rsidP="00A15086">
      <w:pPr>
        <w:jc w:val="both"/>
      </w:pPr>
      <w:bookmarkStart w:id="0" w:name="_GoBack"/>
      <w:r>
        <w:t xml:space="preserve">Curso de formación </w:t>
      </w:r>
      <w:r w:rsidR="00A15086">
        <w:t xml:space="preserve">permanente </w:t>
      </w:r>
      <w:r>
        <w:t>para arqueólogos- MAR- 25 Abril-2018.</w:t>
      </w:r>
    </w:p>
    <w:bookmarkEnd w:id="0"/>
    <w:p w14:paraId="27CE371D" w14:textId="77777777" w:rsidR="00EF6EFE" w:rsidRDefault="00EF6EFE" w:rsidP="00A15086">
      <w:pPr>
        <w:jc w:val="both"/>
      </w:pPr>
    </w:p>
    <w:p w14:paraId="161CB2F3" w14:textId="2C35D236" w:rsidR="00D274C8" w:rsidRDefault="00D274C8" w:rsidP="00A15086">
      <w:pPr>
        <w:jc w:val="center"/>
      </w:pPr>
      <w:r>
        <w:t>LOS CONTEXTOS CERÁMICOS DEL SIGLO III D. C.</w:t>
      </w:r>
    </w:p>
    <w:p w14:paraId="223AF207" w14:textId="77777777" w:rsidR="00D274C8" w:rsidRDefault="00D274C8" w:rsidP="00A15086">
      <w:pPr>
        <w:jc w:val="both"/>
      </w:pPr>
    </w:p>
    <w:p w14:paraId="2D9B3077" w14:textId="6609D4F0" w:rsidR="00E17D6D" w:rsidRDefault="00564579" w:rsidP="00A15086">
      <w:pPr>
        <w:jc w:val="both"/>
      </w:pPr>
      <w:r>
        <w:t>BIBLIOGRAFIA</w:t>
      </w:r>
    </w:p>
    <w:p w14:paraId="359F1BD9" w14:textId="77777777" w:rsidR="00564579" w:rsidRDefault="00564579" w:rsidP="00A15086">
      <w:pPr>
        <w:jc w:val="both"/>
      </w:pPr>
    </w:p>
    <w:p w14:paraId="744313BD" w14:textId="497680C5" w:rsidR="00683354" w:rsidRPr="00A15086" w:rsidRDefault="00683354" w:rsidP="00A15086">
      <w:pPr>
        <w:jc w:val="both"/>
        <w:rPr>
          <w:i/>
        </w:rPr>
      </w:pPr>
      <w:r w:rsidRPr="00A15086">
        <w:rPr>
          <w:i/>
        </w:rPr>
        <w:t>a) Aspectos generales sobre el siglo III</w:t>
      </w:r>
    </w:p>
    <w:p w14:paraId="1275CE6B" w14:textId="77777777" w:rsidR="00683354" w:rsidRDefault="00683354" w:rsidP="00A15086">
      <w:pPr>
        <w:jc w:val="both"/>
      </w:pPr>
    </w:p>
    <w:p w14:paraId="62812258" w14:textId="77777777" w:rsidR="00683354" w:rsidRPr="00F734DE" w:rsidRDefault="00683354" w:rsidP="00A15086">
      <w:pPr>
        <w:jc w:val="both"/>
      </w:pPr>
    </w:p>
    <w:p w14:paraId="7C43753C" w14:textId="77777777" w:rsidR="00683354" w:rsidRDefault="00683354" w:rsidP="00A150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s-ES"/>
        </w:rPr>
      </w:pPr>
      <w:r>
        <w:rPr>
          <w:rFonts w:cs="Times"/>
          <w:lang w:val="es-ES"/>
        </w:rPr>
        <w:t xml:space="preserve">Cepas Palanca, A.: 1997: </w:t>
      </w:r>
      <w:r w:rsidRPr="00EF6EFE">
        <w:rPr>
          <w:rFonts w:cs="Times"/>
          <w:i/>
          <w:lang w:val="es-ES"/>
        </w:rPr>
        <w:t>Crisis y continuidad en la Hispania del siglo III</w:t>
      </w:r>
      <w:r>
        <w:rPr>
          <w:rFonts w:cs="Times"/>
          <w:lang w:val="es-ES"/>
        </w:rPr>
        <w:t>. Anejos de Archivo Español de Arqueología. Madrid</w:t>
      </w:r>
    </w:p>
    <w:p w14:paraId="385BBDAE" w14:textId="59853EBC" w:rsidR="00683354" w:rsidRDefault="00683354" w:rsidP="00A150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proofErr w:type="spellStart"/>
      <w:r>
        <w:t>Brassous</w:t>
      </w:r>
      <w:proofErr w:type="spellEnd"/>
      <w:r>
        <w:t>, L. (2011-)</w:t>
      </w:r>
      <w:r w:rsidRPr="00744B9B">
        <w:rPr>
          <w:rFonts w:eastAsia="Times New Roman" w:cs="Times New Roman"/>
        </w:rPr>
        <w:t xml:space="preserve"> </w:t>
      </w:r>
      <w:r w:rsidRPr="009540F1">
        <w:rPr>
          <w:rFonts w:cs="Times New Roman"/>
          <w:i/>
          <w:lang w:val="es-ES"/>
        </w:rPr>
        <w:t xml:space="preserve">Les </w:t>
      </w:r>
      <w:proofErr w:type="spellStart"/>
      <w:r w:rsidRPr="009540F1">
        <w:rPr>
          <w:rFonts w:cs="Times New Roman"/>
          <w:i/>
          <w:lang w:val="es-ES"/>
        </w:rPr>
        <w:t>villes</w:t>
      </w:r>
      <w:proofErr w:type="spellEnd"/>
      <w:r w:rsidRPr="009540F1">
        <w:rPr>
          <w:rFonts w:cs="Times New Roman"/>
          <w:i/>
          <w:lang w:val="es-ES"/>
        </w:rPr>
        <w:t xml:space="preserve"> de la </w:t>
      </w:r>
      <w:proofErr w:type="spellStart"/>
      <w:r w:rsidRPr="009540F1">
        <w:rPr>
          <w:rFonts w:cs="Times New Roman"/>
          <w:i/>
          <w:lang w:val="es-ES"/>
        </w:rPr>
        <w:t>péninsule</w:t>
      </w:r>
      <w:proofErr w:type="spellEnd"/>
      <w:r w:rsidRPr="009540F1">
        <w:rPr>
          <w:rFonts w:cs="Times New Roman"/>
          <w:i/>
          <w:lang w:val="es-ES"/>
        </w:rPr>
        <w:t xml:space="preserve"> </w:t>
      </w:r>
      <w:proofErr w:type="spellStart"/>
      <w:r w:rsidRPr="009540F1">
        <w:rPr>
          <w:rFonts w:cs="Times New Roman"/>
          <w:i/>
          <w:lang w:val="es-ES"/>
        </w:rPr>
        <w:t>Ibérique</w:t>
      </w:r>
      <w:proofErr w:type="spellEnd"/>
      <w:r w:rsidRPr="009540F1">
        <w:rPr>
          <w:rFonts w:cs="Times New Roman"/>
          <w:i/>
          <w:lang w:val="es-ES"/>
        </w:rPr>
        <w:t xml:space="preserve"> </w:t>
      </w:r>
      <w:proofErr w:type="spellStart"/>
      <w:r w:rsidRPr="009540F1">
        <w:rPr>
          <w:rFonts w:cs="Times New Roman"/>
          <w:i/>
          <w:lang w:val="es-ES"/>
        </w:rPr>
        <w:t>au</w:t>
      </w:r>
      <w:proofErr w:type="spellEnd"/>
      <w:r w:rsidRPr="009540F1">
        <w:rPr>
          <w:rFonts w:cs="Times New Roman"/>
          <w:i/>
          <w:lang w:val="es-ES"/>
        </w:rPr>
        <w:t xml:space="preserve"> </w:t>
      </w:r>
      <w:proofErr w:type="spellStart"/>
      <w:r w:rsidRPr="009540F1">
        <w:rPr>
          <w:rFonts w:cs="Times New Roman"/>
          <w:i/>
          <w:lang w:val="es-ES"/>
        </w:rPr>
        <w:t>IIIe</w:t>
      </w:r>
      <w:proofErr w:type="spellEnd"/>
      <w:r w:rsidRPr="009540F1">
        <w:rPr>
          <w:rFonts w:cs="Times New Roman"/>
          <w:i/>
          <w:lang w:val="es-ES"/>
        </w:rPr>
        <w:t xml:space="preserve"> -</w:t>
      </w:r>
      <w:proofErr w:type="spellStart"/>
      <w:r w:rsidRPr="009540F1">
        <w:rPr>
          <w:rFonts w:cs="Times New Roman"/>
          <w:i/>
          <w:lang w:val="es-ES"/>
        </w:rPr>
        <w:t>siècle</w:t>
      </w:r>
      <w:proofErr w:type="spellEnd"/>
      <w:r w:rsidRPr="009540F1">
        <w:rPr>
          <w:rFonts w:cs="Times New Roman"/>
          <w:i/>
          <w:lang w:val="es-ES"/>
        </w:rPr>
        <w:t xml:space="preserve"> p. C.</w:t>
      </w:r>
      <w:r w:rsidRPr="009540F1">
        <w:rPr>
          <w:rFonts w:cs="Times New Roman"/>
          <w:lang w:val="es-ES"/>
        </w:rPr>
        <w:t xml:space="preserve"> </w:t>
      </w:r>
      <w:proofErr w:type="spellStart"/>
      <w:r>
        <w:rPr>
          <w:rFonts w:eastAsia="Times New Roman" w:cs="Times New Roman"/>
        </w:rPr>
        <w:t>Thèse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doctorat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soutenue</w:t>
      </w:r>
      <w:proofErr w:type="spellEnd"/>
      <w:r>
        <w:rPr>
          <w:rFonts w:eastAsia="Times New Roman" w:cs="Times New Roman"/>
        </w:rPr>
        <w:t xml:space="preserve"> le 20 </w:t>
      </w:r>
      <w:proofErr w:type="spellStart"/>
      <w:r>
        <w:rPr>
          <w:rFonts w:eastAsia="Times New Roman" w:cs="Times New Roman"/>
        </w:rPr>
        <w:t>novembre</w:t>
      </w:r>
      <w:proofErr w:type="spellEnd"/>
      <w:r>
        <w:rPr>
          <w:rFonts w:eastAsia="Times New Roman" w:cs="Times New Roman"/>
        </w:rPr>
        <w:t xml:space="preserve"> 2010 à </w:t>
      </w:r>
      <w:proofErr w:type="spellStart"/>
      <w:r>
        <w:rPr>
          <w:rFonts w:eastAsia="Times New Roman" w:cs="Times New Roman"/>
        </w:rPr>
        <w:t>l’Université</w:t>
      </w:r>
      <w:proofErr w:type="spellEnd"/>
      <w:r>
        <w:rPr>
          <w:rFonts w:eastAsia="Times New Roman" w:cs="Times New Roman"/>
        </w:rPr>
        <w:t xml:space="preserve"> Michel de Montaigne de </w:t>
      </w:r>
      <w:proofErr w:type="spellStart"/>
      <w:r>
        <w:rPr>
          <w:rFonts w:eastAsia="Times New Roman" w:cs="Times New Roman"/>
        </w:rPr>
        <w:t>Bordeaux</w:t>
      </w:r>
      <w:proofErr w:type="spellEnd"/>
      <w:r>
        <w:rPr>
          <w:rFonts w:eastAsia="Times New Roman" w:cs="Times New Roman"/>
        </w:rPr>
        <w:t> III (</w:t>
      </w:r>
      <w:proofErr w:type="spellStart"/>
      <w:r>
        <w:rPr>
          <w:rFonts w:eastAsia="Times New Roman" w:cs="Times New Roman"/>
        </w:rPr>
        <w:t>dirigée</w:t>
      </w:r>
      <w:proofErr w:type="spellEnd"/>
      <w:r>
        <w:rPr>
          <w:rFonts w:eastAsia="Times New Roman" w:cs="Times New Roman"/>
        </w:rPr>
        <w:t xml:space="preserve"> par Jean-Michel </w:t>
      </w:r>
      <w:proofErr w:type="spellStart"/>
      <w:r>
        <w:rPr>
          <w:rFonts w:eastAsia="Times New Roman" w:cs="Times New Roman"/>
        </w:rPr>
        <w:t>Roddaz</w:t>
      </w:r>
      <w:proofErr w:type="spellEnd"/>
      <w:r>
        <w:rPr>
          <w:rFonts w:eastAsia="Times New Roman" w:cs="Times New Roman"/>
        </w:rPr>
        <w:t xml:space="preserve">). </w:t>
      </w:r>
      <w:proofErr w:type="spellStart"/>
      <w:r w:rsidRPr="009540F1">
        <w:rPr>
          <w:rFonts w:eastAsia="Times New Roman" w:cs="Times New Roman"/>
        </w:rPr>
        <w:t>Mélanges</w:t>
      </w:r>
      <w:proofErr w:type="spellEnd"/>
      <w:r w:rsidRPr="009540F1">
        <w:rPr>
          <w:rFonts w:eastAsia="Times New Roman" w:cs="Times New Roman"/>
        </w:rPr>
        <w:t xml:space="preserve"> de la Casa de Velázquez. </w:t>
      </w:r>
      <w:proofErr w:type="spellStart"/>
      <w:r w:rsidRPr="009540F1">
        <w:rPr>
          <w:rFonts w:eastAsia="Times New Roman" w:cs="Times New Roman"/>
        </w:rPr>
        <w:t>Nouvelle</w:t>
      </w:r>
      <w:proofErr w:type="spellEnd"/>
      <w:r w:rsidRPr="009540F1">
        <w:rPr>
          <w:rFonts w:eastAsia="Times New Roman" w:cs="Times New Roman"/>
        </w:rPr>
        <w:t xml:space="preserve"> </w:t>
      </w:r>
      <w:proofErr w:type="spellStart"/>
      <w:r w:rsidRPr="009540F1">
        <w:rPr>
          <w:rFonts w:eastAsia="Times New Roman" w:cs="Times New Roman"/>
        </w:rPr>
        <w:t>série</w:t>
      </w:r>
      <w:proofErr w:type="spellEnd"/>
      <w:r w:rsidRPr="009540F1">
        <w:rPr>
          <w:rFonts w:eastAsia="Times New Roman" w:cs="Times New Roman"/>
        </w:rPr>
        <w:t xml:space="preserve">, </w:t>
      </w:r>
      <w:proofErr w:type="spellStart"/>
      <w:r w:rsidRPr="009540F1">
        <w:rPr>
          <w:rFonts w:eastAsia="Times New Roman" w:cs="Times New Roman"/>
        </w:rPr>
        <w:t>Jan</w:t>
      </w:r>
      <w:proofErr w:type="spellEnd"/>
      <w:r w:rsidRPr="009540F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</w:t>
      </w:r>
      <w:r w:rsidRPr="009540F1">
        <w:rPr>
          <w:rFonts w:eastAsia="Times New Roman" w:cs="Times New Roman"/>
        </w:rPr>
        <w:t>1, 2011</w:t>
      </w:r>
      <w:r w:rsidRPr="00D274C8">
        <w:rPr>
          <w:rFonts w:ascii="Times New Roman" w:hAnsi="Times New Roman" w:cs="Times New Roman"/>
          <w:lang w:val="es-ES"/>
        </w:rPr>
        <w:t xml:space="preserve"> </w:t>
      </w:r>
      <w:r w:rsidRPr="00DD7EA9">
        <w:rPr>
          <w:rFonts w:ascii="Times New Roman" w:hAnsi="Times New Roman" w:cs="Times New Roman"/>
          <w:lang w:val="es-ES"/>
        </w:rPr>
        <w:t xml:space="preserve">En </w:t>
      </w:r>
      <w:proofErr w:type="spellStart"/>
      <w:r w:rsidRPr="00DD7EA9">
        <w:rPr>
          <w:rFonts w:ascii="Times New Roman" w:hAnsi="Times New Roman" w:cs="Times New Roman"/>
          <w:lang w:val="es-ES"/>
        </w:rPr>
        <w:t>ligne</w:t>
      </w:r>
      <w:proofErr w:type="spellEnd"/>
      <w:r w:rsidRPr="00DD7EA9">
        <w:rPr>
          <w:rFonts w:ascii="Times New Roman" w:hAnsi="Times New Roman" w:cs="Times New Roman"/>
          <w:lang w:val="es-ES"/>
        </w:rPr>
        <w:t xml:space="preserve">], 41-1 | 2011, mis en </w:t>
      </w:r>
      <w:proofErr w:type="spellStart"/>
      <w:r w:rsidRPr="00DD7EA9">
        <w:rPr>
          <w:rFonts w:ascii="Times New Roman" w:hAnsi="Times New Roman" w:cs="Times New Roman"/>
          <w:lang w:val="es-ES"/>
        </w:rPr>
        <w:t>ligne</w:t>
      </w:r>
      <w:proofErr w:type="spellEnd"/>
      <w:r w:rsidRPr="00DD7EA9">
        <w:rPr>
          <w:rFonts w:ascii="Times New Roman" w:hAnsi="Times New Roman" w:cs="Times New Roman"/>
          <w:lang w:val="es-ES"/>
        </w:rPr>
        <w:t xml:space="preserve"> le 27 </w:t>
      </w:r>
      <w:proofErr w:type="spellStart"/>
      <w:r w:rsidRPr="00DD7EA9">
        <w:rPr>
          <w:rFonts w:ascii="Times New Roman" w:hAnsi="Times New Roman" w:cs="Times New Roman"/>
          <w:lang w:val="es-ES"/>
        </w:rPr>
        <w:t>mai</w:t>
      </w:r>
      <w:proofErr w:type="spellEnd"/>
      <w:r w:rsidRPr="00DD7EA9">
        <w:rPr>
          <w:rFonts w:ascii="Times New Roman" w:hAnsi="Times New Roman" w:cs="Times New Roman"/>
          <w:lang w:val="es-ES"/>
        </w:rPr>
        <w:t xml:space="preserve"> 2011, consulté le 01 </w:t>
      </w:r>
      <w:proofErr w:type="spellStart"/>
      <w:r w:rsidRPr="00DD7EA9">
        <w:rPr>
          <w:rFonts w:ascii="Times New Roman" w:hAnsi="Times New Roman" w:cs="Times New Roman"/>
          <w:lang w:val="es-ES"/>
        </w:rPr>
        <w:t>octo</w:t>
      </w:r>
      <w:r>
        <w:rPr>
          <w:rFonts w:ascii="Times New Roman" w:hAnsi="Times New Roman" w:cs="Times New Roman"/>
          <w:lang w:val="es-ES"/>
        </w:rPr>
        <w:t>bre</w:t>
      </w:r>
      <w:proofErr w:type="spellEnd"/>
      <w:r>
        <w:rPr>
          <w:rFonts w:ascii="Times New Roman" w:hAnsi="Times New Roman" w:cs="Times New Roman"/>
          <w:lang w:val="es-ES"/>
        </w:rPr>
        <w:t xml:space="preserve"> 2016. URL : </w:t>
      </w:r>
      <w:hyperlink r:id="rId7" w:history="1">
        <w:r w:rsidRPr="009D3A17">
          <w:rPr>
            <w:rStyle w:val="Hipervnculo"/>
            <w:rFonts w:ascii="Times New Roman" w:hAnsi="Times New Roman" w:cs="Times New Roman"/>
            <w:lang w:val="es-ES"/>
          </w:rPr>
          <w:t>http://mcv.revues.org/3793</w:t>
        </w:r>
      </w:hyperlink>
      <w:r>
        <w:rPr>
          <w:rFonts w:ascii="Times New Roman" w:hAnsi="Times New Roman" w:cs="Times New Roman"/>
          <w:lang w:val="es-ES"/>
        </w:rPr>
        <w:t>.</w:t>
      </w:r>
    </w:p>
    <w:p w14:paraId="32888D36" w14:textId="77777777" w:rsidR="00683354" w:rsidRPr="00D274C8" w:rsidRDefault="00683354" w:rsidP="00A150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5DB46494" w14:textId="6C836352" w:rsidR="00683354" w:rsidRDefault="00683354" w:rsidP="00A15086">
      <w:pPr>
        <w:jc w:val="both"/>
      </w:pPr>
      <w:r>
        <w:t xml:space="preserve">Peña Cervantes, Y. 2000: La “crisis” del siglo III en la historiografía española”. </w:t>
      </w:r>
      <w:proofErr w:type="spellStart"/>
      <w:r>
        <w:t>Espacio,Tiempo</w:t>
      </w:r>
      <w:proofErr w:type="spellEnd"/>
      <w:r>
        <w:t xml:space="preserve"> y Forma, Serie II. Historia antigua 13, 469-492.</w:t>
      </w:r>
    </w:p>
    <w:p w14:paraId="023ACAD1" w14:textId="77777777" w:rsidR="00683354" w:rsidRDefault="00683354" w:rsidP="00A15086">
      <w:pPr>
        <w:jc w:val="both"/>
      </w:pPr>
    </w:p>
    <w:p w14:paraId="0EA6A9A9" w14:textId="77777777" w:rsidR="00683354" w:rsidRDefault="00683354" w:rsidP="00A15086">
      <w:pPr>
        <w:jc w:val="both"/>
      </w:pPr>
      <w:r>
        <w:t xml:space="preserve">VVAA 2008: </w:t>
      </w:r>
      <w:r w:rsidRPr="00454462">
        <w:rPr>
          <w:i/>
        </w:rPr>
        <w:t xml:space="preserve">El camp al </w:t>
      </w:r>
      <w:proofErr w:type="spellStart"/>
      <w:r w:rsidRPr="00454462">
        <w:rPr>
          <w:i/>
        </w:rPr>
        <w:t>segle</w:t>
      </w:r>
      <w:proofErr w:type="spellEnd"/>
      <w:r w:rsidRPr="00454462">
        <w:rPr>
          <w:i/>
        </w:rPr>
        <w:t xml:space="preserve"> III. </w:t>
      </w:r>
      <w:proofErr w:type="spellStart"/>
      <w:r w:rsidRPr="00454462">
        <w:rPr>
          <w:i/>
        </w:rPr>
        <w:t>Septimi</w:t>
      </w:r>
      <w:proofErr w:type="spellEnd"/>
      <w:r w:rsidRPr="00454462">
        <w:rPr>
          <w:i/>
        </w:rPr>
        <w:t xml:space="preserve"> </w:t>
      </w:r>
      <w:proofErr w:type="spellStart"/>
      <w:r w:rsidRPr="00454462">
        <w:rPr>
          <w:i/>
        </w:rPr>
        <w:t>Sever</w:t>
      </w:r>
      <w:proofErr w:type="spellEnd"/>
      <w:r w:rsidRPr="00454462">
        <w:rPr>
          <w:i/>
        </w:rPr>
        <w:t xml:space="preserve"> a la </w:t>
      </w:r>
      <w:proofErr w:type="spellStart"/>
      <w:r w:rsidRPr="00454462">
        <w:rPr>
          <w:i/>
        </w:rPr>
        <w:t>Tetrarquia</w:t>
      </w:r>
      <w:proofErr w:type="spellEnd"/>
      <w:r>
        <w:t xml:space="preserve">. </w:t>
      </w:r>
      <w:proofErr w:type="spellStart"/>
      <w:r>
        <w:t>Estudis</w:t>
      </w:r>
      <w:proofErr w:type="spellEnd"/>
      <w:r>
        <w:t xml:space="preserve"> sobre el </w:t>
      </w:r>
      <w:proofErr w:type="spellStart"/>
      <w:r>
        <w:t>mon</w:t>
      </w:r>
      <w:proofErr w:type="spellEnd"/>
      <w:r>
        <w:t xml:space="preserve"> rural a </w:t>
      </w:r>
      <w:proofErr w:type="spellStart"/>
      <w:r>
        <w:t>l´època</w:t>
      </w:r>
      <w:proofErr w:type="spellEnd"/>
      <w:r>
        <w:t xml:space="preserve"> romana, 3. </w:t>
      </w:r>
      <w:proofErr w:type="spellStart"/>
      <w:r>
        <w:t>Universitat</w:t>
      </w:r>
      <w:proofErr w:type="spellEnd"/>
      <w:r>
        <w:t xml:space="preserve"> de Girona.</w:t>
      </w:r>
    </w:p>
    <w:p w14:paraId="2AC76295" w14:textId="77777777" w:rsidR="00683354" w:rsidRDefault="00683354" w:rsidP="00A15086">
      <w:pPr>
        <w:jc w:val="both"/>
      </w:pPr>
    </w:p>
    <w:p w14:paraId="3C2EB5D0" w14:textId="77777777" w:rsidR="00683354" w:rsidRDefault="00683354" w:rsidP="00A15086">
      <w:pPr>
        <w:jc w:val="both"/>
      </w:pPr>
      <w:r>
        <w:t xml:space="preserve">VVAA 2008:  </w:t>
      </w:r>
      <w:r w:rsidRPr="00C221A9">
        <w:rPr>
          <w:i/>
        </w:rPr>
        <w:t xml:space="preserve">Cerámicas </w:t>
      </w:r>
      <w:proofErr w:type="spellStart"/>
      <w:r w:rsidRPr="00C221A9">
        <w:rPr>
          <w:i/>
        </w:rPr>
        <w:t>hispanorromans</w:t>
      </w:r>
      <w:proofErr w:type="spellEnd"/>
      <w:r w:rsidRPr="00C221A9">
        <w:rPr>
          <w:i/>
        </w:rPr>
        <w:t>. Un estado de la cuestión.</w:t>
      </w:r>
      <w:r>
        <w:t xml:space="preserve"> D. Bernal Casasola , A. Ribera i </w:t>
      </w:r>
      <w:proofErr w:type="spellStart"/>
      <w:r>
        <w:t>Lacomba</w:t>
      </w:r>
      <w:proofErr w:type="spellEnd"/>
      <w:r>
        <w:t xml:space="preserve"> (</w:t>
      </w:r>
      <w:proofErr w:type="spellStart"/>
      <w:r>
        <w:t>Coords</w:t>
      </w:r>
      <w:proofErr w:type="spellEnd"/>
      <w:r>
        <w:t xml:space="preserve">.) Universidad de </w:t>
      </w:r>
      <w:proofErr w:type="spellStart"/>
      <w:r>
        <w:t>Cadiz</w:t>
      </w:r>
      <w:proofErr w:type="spellEnd"/>
      <w:r>
        <w:t>.</w:t>
      </w:r>
    </w:p>
    <w:p w14:paraId="66361BD9" w14:textId="77777777" w:rsidR="00683354" w:rsidRDefault="00683354" w:rsidP="00A15086">
      <w:pPr>
        <w:jc w:val="both"/>
      </w:pPr>
    </w:p>
    <w:p w14:paraId="667CAF31" w14:textId="77777777" w:rsidR="00683354" w:rsidRDefault="00683354" w:rsidP="00A15086">
      <w:pPr>
        <w:jc w:val="both"/>
      </w:pPr>
      <w:r>
        <w:t>VVAA 2009:</w:t>
      </w:r>
      <w:r w:rsidRPr="00454462">
        <w:rPr>
          <w:i/>
        </w:rPr>
        <w:t xml:space="preserve"> </w:t>
      </w:r>
      <w:proofErr w:type="spellStart"/>
      <w:r w:rsidRPr="00767D94">
        <w:rPr>
          <w:i/>
        </w:rPr>
        <w:t>Hispaniae</w:t>
      </w:r>
      <w:proofErr w:type="spellEnd"/>
      <w:r w:rsidRPr="00767D94">
        <w:rPr>
          <w:i/>
        </w:rPr>
        <w:t>. Las provincias romanas en el siglo III.</w:t>
      </w:r>
      <w:r>
        <w:t xml:space="preserve"> </w:t>
      </w:r>
      <w:r>
        <w:rPr>
          <w:rStyle w:val="st"/>
          <w:rFonts w:eastAsia="Times New Roman" w:cs="Times New Roman"/>
        </w:rPr>
        <w:t xml:space="preserve">Javier Andreu Pintado Javier Cabrero Piquero Isabel </w:t>
      </w:r>
      <w:proofErr w:type="spellStart"/>
      <w:r>
        <w:rPr>
          <w:rStyle w:val="st"/>
          <w:rFonts w:eastAsia="Times New Roman" w:cs="Times New Roman"/>
        </w:rPr>
        <w:t>Rodà</w:t>
      </w:r>
      <w:proofErr w:type="spellEnd"/>
      <w:r>
        <w:rPr>
          <w:rStyle w:val="st"/>
          <w:rFonts w:eastAsia="Times New Roman" w:cs="Times New Roman"/>
        </w:rPr>
        <w:t xml:space="preserve"> de </w:t>
      </w:r>
      <w:proofErr w:type="spellStart"/>
      <w:r>
        <w:rPr>
          <w:rStyle w:val="st"/>
          <w:rFonts w:eastAsia="Times New Roman" w:cs="Times New Roman"/>
        </w:rPr>
        <w:t>Llanza</w:t>
      </w:r>
      <w:proofErr w:type="spellEnd"/>
      <w:r>
        <w:rPr>
          <w:rStyle w:val="st"/>
          <w:rFonts w:eastAsia="Times New Roman" w:cs="Times New Roman"/>
        </w:rPr>
        <w:t xml:space="preserve"> (eds.). </w:t>
      </w:r>
      <w:r>
        <w:t>ICAC. Documenta, 11. Tarragona</w:t>
      </w:r>
    </w:p>
    <w:p w14:paraId="5859DCD7" w14:textId="77777777" w:rsidR="00683354" w:rsidRDefault="00683354" w:rsidP="00A15086">
      <w:pPr>
        <w:widowControl w:val="0"/>
        <w:autoSpaceDE w:val="0"/>
        <w:autoSpaceDN w:val="0"/>
        <w:adjustRightInd w:val="0"/>
        <w:jc w:val="both"/>
      </w:pPr>
    </w:p>
    <w:p w14:paraId="5C37070D" w14:textId="77777777" w:rsidR="00683354" w:rsidRDefault="00683354" w:rsidP="00A1508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t xml:space="preserve">VVAA 2015: </w:t>
      </w:r>
      <w:r w:rsidRPr="009540F1">
        <w:rPr>
          <w:rFonts w:eastAsia="Times New Roman" w:cs="Times New Roman"/>
          <w:i/>
        </w:rPr>
        <w:t xml:space="preserve">Urbanismo </w:t>
      </w:r>
      <w:proofErr w:type="spellStart"/>
      <w:r w:rsidRPr="009540F1">
        <w:rPr>
          <w:rFonts w:eastAsia="Times New Roman" w:cs="Times New Roman"/>
          <w:i/>
        </w:rPr>
        <w:t>civique</w:t>
      </w:r>
      <w:proofErr w:type="spellEnd"/>
      <w:r w:rsidRPr="009540F1">
        <w:rPr>
          <w:rFonts w:eastAsia="Times New Roman" w:cs="Times New Roman"/>
          <w:i/>
        </w:rPr>
        <w:t xml:space="preserve"> en </w:t>
      </w:r>
      <w:proofErr w:type="spellStart"/>
      <w:r w:rsidRPr="009540F1">
        <w:rPr>
          <w:rFonts w:eastAsia="Times New Roman" w:cs="Times New Roman"/>
          <w:i/>
        </w:rPr>
        <w:t>temps</w:t>
      </w:r>
      <w:proofErr w:type="spellEnd"/>
      <w:r w:rsidRPr="009540F1">
        <w:rPr>
          <w:rFonts w:eastAsia="Times New Roman" w:cs="Times New Roman"/>
          <w:i/>
        </w:rPr>
        <w:t xml:space="preserve"> de “</w:t>
      </w:r>
      <w:proofErr w:type="spellStart"/>
      <w:r w:rsidRPr="009540F1">
        <w:rPr>
          <w:rFonts w:eastAsia="Times New Roman" w:cs="Times New Roman"/>
          <w:i/>
        </w:rPr>
        <w:t>crise</w:t>
      </w:r>
      <w:proofErr w:type="spellEnd"/>
      <w:r w:rsidRPr="009540F1">
        <w:rPr>
          <w:rFonts w:eastAsia="Times New Roman" w:cs="Times New Roman"/>
          <w:i/>
        </w:rPr>
        <w:t xml:space="preserve">”. Les </w:t>
      </w:r>
      <w:proofErr w:type="spellStart"/>
      <w:r w:rsidRPr="009540F1">
        <w:rPr>
          <w:rFonts w:eastAsia="Times New Roman" w:cs="Times New Roman"/>
          <w:i/>
        </w:rPr>
        <w:t>sp</w:t>
      </w:r>
      <w:r>
        <w:rPr>
          <w:rFonts w:eastAsia="Times New Roman" w:cs="Times New Roman"/>
          <w:i/>
        </w:rPr>
        <w:t>aces</w:t>
      </w:r>
      <w:proofErr w:type="spellEnd"/>
      <w:r>
        <w:rPr>
          <w:rFonts w:eastAsia="Times New Roman" w:cs="Times New Roman"/>
          <w:i/>
        </w:rPr>
        <w:t xml:space="preserve"> </w:t>
      </w:r>
      <w:proofErr w:type="spellStart"/>
      <w:r>
        <w:rPr>
          <w:rFonts w:eastAsia="Times New Roman" w:cs="Times New Roman"/>
          <w:i/>
        </w:rPr>
        <w:t>publics</w:t>
      </w:r>
      <w:proofErr w:type="spellEnd"/>
      <w:r>
        <w:rPr>
          <w:rFonts w:eastAsia="Times New Roman" w:cs="Times New Roman"/>
          <w:i/>
        </w:rPr>
        <w:t xml:space="preserve"> </w:t>
      </w:r>
      <w:proofErr w:type="spellStart"/>
      <w:r>
        <w:rPr>
          <w:rFonts w:eastAsia="Times New Roman" w:cs="Times New Roman"/>
          <w:i/>
        </w:rPr>
        <w:t>d´Hispanie</w:t>
      </w:r>
      <w:proofErr w:type="spellEnd"/>
      <w:r>
        <w:rPr>
          <w:rFonts w:eastAsia="Times New Roman" w:cs="Times New Roman"/>
          <w:i/>
        </w:rPr>
        <w:t xml:space="preserve"> et de </w:t>
      </w:r>
      <w:proofErr w:type="spellStart"/>
      <w:r>
        <w:rPr>
          <w:rFonts w:eastAsia="Times New Roman" w:cs="Times New Roman"/>
          <w:i/>
        </w:rPr>
        <w:t>l´Oc</w:t>
      </w:r>
      <w:r w:rsidRPr="009540F1">
        <w:rPr>
          <w:rFonts w:eastAsia="Times New Roman" w:cs="Times New Roman"/>
          <w:i/>
        </w:rPr>
        <w:t>cident</w:t>
      </w:r>
      <w:proofErr w:type="spellEnd"/>
      <w:r w:rsidRPr="009540F1">
        <w:rPr>
          <w:rFonts w:eastAsia="Times New Roman" w:cs="Times New Roman"/>
          <w:i/>
        </w:rPr>
        <w:t xml:space="preserve"> </w:t>
      </w:r>
      <w:proofErr w:type="spellStart"/>
      <w:r w:rsidRPr="009540F1">
        <w:rPr>
          <w:rFonts w:eastAsia="Times New Roman" w:cs="Times New Roman"/>
          <w:i/>
        </w:rPr>
        <w:t>romain</w:t>
      </w:r>
      <w:proofErr w:type="spellEnd"/>
      <w:r w:rsidRPr="009540F1">
        <w:rPr>
          <w:rFonts w:eastAsia="Times New Roman" w:cs="Times New Roman"/>
          <w:i/>
        </w:rPr>
        <w:t xml:space="preserve"> entre les </w:t>
      </w:r>
      <w:proofErr w:type="spellStart"/>
      <w:r w:rsidRPr="009540F1">
        <w:rPr>
          <w:rFonts w:eastAsia="Times New Roman" w:cs="Times New Roman"/>
          <w:i/>
        </w:rPr>
        <w:t>IIe</w:t>
      </w:r>
      <w:proofErr w:type="spellEnd"/>
      <w:r w:rsidRPr="009540F1">
        <w:rPr>
          <w:rFonts w:eastAsia="Times New Roman" w:cs="Times New Roman"/>
          <w:i/>
        </w:rPr>
        <w:t xml:space="preserve"> et </w:t>
      </w:r>
      <w:proofErr w:type="spellStart"/>
      <w:r w:rsidRPr="009540F1">
        <w:rPr>
          <w:rFonts w:eastAsia="Times New Roman" w:cs="Times New Roman"/>
          <w:i/>
        </w:rPr>
        <w:t>IV</w:t>
      </w:r>
      <w:r w:rsidRPr="009540F1">
        <w:rPr>
          <w:rFonts w:eastAsia="Times New Roman" w:cs="Times New Roman"/>
          <w:i/>
          <w:vertAlign w:val="superscript"/>
        </w:rPr>
        <w:t>e</w:t>
      </w:r>
      <w:proofErr w:type="spellEnd"/>
      <w:r w:rsidRPr="009540F1">
        <w:rPr>
          <w:rFonts w:eastAsia="Times New Roman" w:cs="Times New Roman"/>
          <w:i/>
        </w:rPr>
        <w:t xml:space="preserve"> s. Ap. J. C.</w:t>
      </w:r>
      <w:r>
        <w:rPr>
          <w:rFonts w:eastAsia="Times New Roman" w:cs="Times New Roman"/>
        </w:rPr>
        <w:t xml:space="preserve">  Laurent </w:t>
      </w:r>
      <w:proofErr w:type="spellStart"/>
      <w:r>
        <w:rPr>
          <w:rFonts w:eastAsia="Times New Roman" w:cs="Times New Roman"/>
        </w:rPr>
        <w:t>Brassous</w:t>
      </w:r>
      <w:proofErr w:type="spellEnd"/>
      <w:r>
        <w:rPr>
          <w:rFonts w:eastAsia="Times New Roman" w:cs="Times New Roman"/>
        </w:rPr>
        <w:t xml:space="preserve"> et Alejandro Quevedo (</w:t>
      </w:r>
      <w:proofErr w:type="spellStart"/>
      <w:r>
        <w:rPr>
          <w:rFonts w:eastAsia="Times New Roman" w:cs="Times New Roman"/>
        </w:rPr>
        <w:t>Coords</w:t>
      </w:r>
      <w:proofErr w:type="spellEnd"/>
      <w:r>
        <w:rPr>
          <w:rFonts w:eastAsia="Times New Roman" w:cs="Times New Roman"/>
        </w:rPr>
        <w:t xml:space="preserve">.) </w:t>
      </w:r>
      <w:proofErr w:type="spellStart"/>
      <w:r>
        <w:rPr>
          <w:rFonts w:eastAsia="Times New Roman" w:cs="Times New Roman"/>
        </w:rPr>
        <w:t>Colecc</w:t>
      </w:r>
      <w:proofErr w:type="spellEnd"/>
      <w:r>
        <w:rPr>
          <w:rFonts w:eastAsia="Times New Roman" w:cs="Times New Roman"/>
        </w:rPr>
        <w:t xml:space="preserve">. Casa de </w:t>
      </w:r>
      <w:proofErr w:type="spellStart"/>
      <w:r>
        <w:rPr>
          <w:rFonts w:eastAsia="Times New Roman" w:cs="Times New Roman"/>
        </w:rPr>
        <w:t>Velazquez</w:t>
      </w:r>
      <w:proofErr w:type="spellEnd"/>
      <w:r>
        <w:rPr>
          <w:rFonts w:eastAsia="Times New Roman" w:cs="Times New Roman"/>
        </w:rPr>
        <w:t>., 149. Madrid.</w:t>
      </w:r>
    </w:p>
    <w:p w14:paraId="55CF8226" w14:textId="77777777" w:rsidR="00683354" w:rsidRDefault="00683354" w:rsidP="00A1508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14:paraId="14C0CAE4" w14:textId="7055F13B" w:rsidR="00683354" w:rsidRPr="00683354" w:rsidRDefault="00683354" w:rsidP="00A1508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b) </w:t>
      </w:r>
      <w:r w:rsidRPr="00683354">
        <w:rPr>
          <w:rFonts w:eastAsia="Times New Roman" w:cs="Times New Roman"/>
          <w:i/>
        </w:rPr>
        <w:t>Casos concretos y aspectos parciales</w:t>
      </w:r>
    </w:p>
    <w:p w14:paraId="44D73204" w14:textId="77777777" w:rsidR="00683354" w:rsidRDefault="00683354" w:rsidP="00A15086">
      <w:pPr>
        <w:jc w:val="both"/>
      </w:pPr>
    </w:p>
    <w:p w14:paraId="6AF8BD99" w14:textId="4C5921E3" w:rsidR="00564579" w:rsidRDefault="00F734DE" w:rsidP="00A15086">
      <w:pPr>
        <w:jc w:val="both"/>
      </w:pPr>
      <w:proofErr w:type="spellStart"/>
      <w:r>
        <w:t>Bonnet,Ch</w:t>
      </w:r>
      <w:proofErr w:type="spellEnd"/>
      <w:r>
        <w:t>.,</w:t>
      </w:r>
      <w:r w:rsidR="00D274C8">
        <w:t xml:space="preserve"> </w:t>
      </w:r>
      <w:proofErr w:type="spellStart"/>
      <w:r>
        <w:t>Batigne</w:t>
      </w:r>
      <w:proofErr w:type="spellEnd"/>
      <w:r>
        <w:t xml:space="preserve"> </w:t>
      </w:r>
      <w:proofErr w:type="spellStart"/>
      <w:r>
        <w:t>Vallet</w:t>
      </w:r>
      <w:proofErr w:type="spellEnd"/>
      <w:r>
        <w:t>,</w:t>
      </w:r>
      <w:r w:rsidR="00D274C8">
        <w:t xml:space="preserve"> </w:t>
      </w:r>
      <w:r>
        <w:t xml:space="preserve">C., </w:t>
      </w:r>
      <w:proofErr w:type="spellStart"/>
      <w:r>
        <w:t>Delage</w:t>
      </w:r>
      <w:proofErr w:type="spellEnd"/>
      <w:r>
        <w:t>, R.</w:t>
      </w:r>
      <w:r w:rsidR="00D274C8">
        <w:t>,</w:t>
      </w:r>
      <w:r w:rsidR="00170E55">
        <w:t xml:space="preserve"> </w:t>
      </w:r>
      <w:proofErr w:type="spellStart"/>
      <w:r w:rsidR="00170E55">
        <w:t>Desbat</w:t>
      </w:r>
      <w:proofErr w:type="spellEnd"/>
      <w:r w:rsidR="00170E55">
        <w:t xml:space="preserve">, A., </w:t>
      </w:r>
      <w:proofErr w:type="spellStart"/>
      <w:r w:rsidR="00170E55">
        <w:t>Lemaître</w:t>
      </w:r>
      <w:proofErr w:type="spellEnd"/>
      <w:r w:rsidR="00170E55">
        <w:t xml:space="preserve">, S., </w:t>
      </w:r>
      <w:proofErr w:type="spellStart"/>
      <w:r w:rsidR="00170E55">
        <w:t>Marquié</w:t>
      </w:r>
      <w:proofErr w:type="spellEnd"/>
      <w:r w:rsidR="00170E55">
        <w:t>, S.</w:t>
      </w:r>
      <w:r w:rsidR="00D274C8">
        <w:t>,</w:t>
      </w:r>
      <w:r w:rsidR="00170E55">
        <w:t xml:space="preserve"> Silvino, T. 2003: “</w:t>
      </w:r>
      <w:proofErr w:type="spellStart"/>
      <w:r w:rsidR="00170E55">
        <w:t>Mobilier</w:t>
      </w:r>
      <w:proofErr w:type="spellEnd"/>
      <w:r w:rsidR="00170E55">
        <w:t xml:space="preserve"> </w:t>
      </w:r>
      <w:proofErr w:type="spellStart"/>
      <w:r w:rsidR="00170E55">
        <w:t>ceramique</w:t>
      </w:r>
      <w:proofErr w:type="spellEnd"/>
      <w:r w:rsidR="00170E55">
        <w:t xml:space="preserve"> du </w:t>
      </w:r>
      <w:proofErr w:type="spellStart"/>
      <w:r w:rsidR="00170E55">
        <w:t>III</w:t>
      </w:r>
      <w:r w:rsidR="00170E55" w:rsidRPr="00EF6EFE">
        <w:rPr>
          <w:vertAlign w:val="superscript"/>
        </w:rPr>
        <w:t>e</w:t>
      </w:r>
      <w:proofErr w:type="spellEnd"/>
      <w:r w:rsidR="00170E55">
        <w:t xml:space="preserve"> </w:t>
      </w:r>
      <w:proofErr w:type="spellStart"/>
      <w:r w:rsidR="00170E55">
        <w:t>siécle</w:t>
      </w:r>
      <w:proofErr w:type="spellEnd"/>
      <w:r w:rsidR="00170E55">
        <w:t xml:space="preserve"> á Lyon. Le cas de </w:t>
      </w:r>
      <w:proofErr w:type="spellStart"/>
      <w:r w:rsidR="00170E55">
        <w:t>Trois</w:t>
      </w:r>
      <w:proofErr w:type="spellEnd"/>
      <w:r w:rsidR="00170E55">
        <w:t xml:space="preserve"> </w:t>
      </w:r>
      <w:proofErr w:type="spellStart"/>
      <w:r w:rsidR="00170E55">
        <w:t>sites</w:t>
      </w:r>
      <w:proofErr w:type="spellEnd"/>
      <w:r w:rsidR="00170E55">
        <w:t xml:space="preserve"> de la </w:t>
      </w:r>
      <w:proofErr w:type="spellStart"/>
      <w:r w:rsidR="00170E55">
        <w:t>ville</w:t>
      </w:r>
      <w:proofErr w:type="spellEnd"/>
      <w:r w:rsidR="00170E55">
        <w:t xml:space="preserve"> base: place de </w:t>
      </w:r>
      <w:proofErr w:type="spellStart"/>
      <w:r w:rsidR="00170E55">
        <w:t>celestins</w:t>
      </w:r>
      <w:proofErr w:type="spellEnd"/>
      <w:r w:rsidR="00170E55">
        <w:t xml:space="preserve">, </w:t>
      </w:r>
      <w:proofErr w:type="spellStart"/>
      <w:r w:rsidR="00170E55">
        <w:t>rue</w:t>
      </w:r>
      <w:proofErr w:type="spellEnd"/>
      <w:r w:rsidR="00170E55">
        <w:t xml:space="preserve"> de la Republique/</w:t>
      </w:r>
      <w:proofErr w:type="spellStart"/>
      <w:r w:rsidR="00170E55">
        <w:t>rue</w:t>
      </w:r>
      <w:proofErr w:type="spellEnd"/>
      <w:r w:rsidR="00170E55">
        <w:t xml:space="preserve"> </w:t>
      </w:r>
      <w:proofErr w:type="spellStart"/>
      <w:r w:rsidR="00170E55">
        <w:t>Bellecordière</w:t>
      </w:r>
      <w:proofErr w:type="spellEnd"/>
      <w:r w:rsidR="00170E55">
        <w:t xml:space="preserve"> et place </w:t>
      </w:r>
      <w:proofErr w:type="spellStart"/>
      <w:r w:rsidR="00170E55">
        <w:t>Tolozan</w:t>
      </w:r>
      <w:proofErr w:type="spellEnd"/>
      <w:r w:rsidR="00170E55">
        <w:t xml:space="preserve">”. SFECAG. </w:t>
      </w:r>
      <w:proofErr w:type="spellStart"/>
      <w:r w:rsidR="00170E55">
        <w:t>Actes</w:t>
      </w:r>
      <w:proofErr w:type="spellEnd"/>
      <w:r w:rsidR="00170E55">
        <w:t xml:space="preserve"> du </w:t>
      </w:r>
      <w:proofErr w:type="spellStart"/>
      <w:r w:rsidR="00170E55">
        <w:t>Congrès</w:t>
      </w:r>
      <w:proofErr w:type="spellEnd"/>
      <w:r w:rsidR="00170E55">
        <w:t xml:space="preserve"> de Saint </w:t>
      </w:r>
      <w:proofErr w:type="spellStart"/>
      <w:r w:rsidR="00170E55">
        <w:t>Romain</w:t>
      </w:r>
      <w:proofErr w:type="spellEnd"/>
      <w:r w:rsidR="00170E55">
        <w:t>-en-Gal. 145-181.</w:t>
      </w:r>
    </w:p>
    <w:p w14:paraId="6FBFD440" w14:textId="77777777" w:rsidR="00564579" w:rsidRDefault="00564579" w:rsidP="00A15086">
      <w:pPr>
        <w:jc w:val="both"/>
      </w:pPr>
    </w:p>
    <w:p w14:paraId="16041D58" w14:textId="77777777" w:rsidR="00564579" w:rsidRDefault="00564579" w:rsidP="00A15086">
      <w:pPr>
        <w:jc w:val="both"/>
      </w:pPr>
    </w:p>
    <w:p w14:paraId="78D4563B" w14:textId="77777777" w:rsidR="00683354" w:rsidRDefault="00683354" w:rsidP="00A15086">
      <w:pPr>
        <w:jc w:val="both"/>
      </w:pPr>
      <w:proofErr w:type="spellStart"/>
      <w:r>
        <w:t>Buxeda</w:t>
      </w:r>
      <w:proofErr w:type="spellEnd"/>
      <w:r>
        <w:t xml:space="preserve"> i </w:t>
      </w:r>
      <w:proofErr w:type="spellStart"/>
      <w:r>
        <w:t>Garrigós</w:t>
      </w:r>
      <w:proofErr w:type="spellEnd"/>
      <w:r>
        <w:t>, J.,</w:t>
      </w:r>
      <w:r w:rsidRPr="001327E4">
        <w:t xml:space="preserve"> </w:t>
      </w:r>
      <w:proofErr w:type="spellStart"/>
      <w:r>
        <w:t>Tusset</w:t>
      </w:r>
      <w:proofErr w:type="spellEnd"/>
      <w:r>
        <w:t xml:space="preserve"> i </w:t>
      </w:r>
      <w:proofErr w:type="spellStart"/>
      <w:r>
        <w:t>Bertran</w:t>
      </w:r>
      <w:proofErr w:type="spellEnd"/>
      <w:r>
        <w:t>, F. 1995: “</w:t>
      </w:r>
      <w:proofErr w:type="spellStart"/>
      <w:r>
        <w:t>Revisió</w:t>
      </w:r>
      <w:proofErr w:type="spellEnd"/>
      <w:r>
        <w:t xml:space="preserve"> critica de les bases </w:t>
      </w:r>
      <w:proofErr w:type="spellStart"/>
      <w:r>
        <w:t>cronologiques</w:t>
      </w:r>
      <w:proofErr w:type="spellEnd"/>
      <w:r>
        <w:t xml:space="preserve"> de la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sigillata</w:t>
      </w:r>
      <w:proofErr w:type="spellEnd"/>
      <w:r>
        <w:t xml:space="preserve"> hispánica”. </w:t>
      </w:r>
      <w:proofErr w:type="spellStart"/>
      <w:r w:rsidRPr="00F734DE">
        <w:rPr>
          <w:i/>
        </w:rPr>
        <w:t>Pyrenae</w:t>
      </w:r>
      <w:proofErr w:type="spellEnd"/>
      <w:r>
        <w:t>, 26, 171-188.</w:t>
      </w:r>
    </w:p>
    <w:p w14:paraId="04FD0A40" w14:textId="77777777" w:rsidR="00683354" w:rsidRDefault="00683354" w:rsidP="00A15086">
      <w:pPr>
        <w:jc w:val="both"/>
      </w:pPr>
    </w:p>
    <w:p w14:paraId="5294D05E" w14:textId="77A285D5" w:rsidR="00564579" w:rsidRPr="00F734DE" w:rsidRDefault="00564579" w:rsidP="00A15086">
      <w:pPr>
        <w:jc w:val="both"/>
      </w:pPr>
      <w:proofErr w:type="spellStart"/>
      <w:r>
        <w:t>Castañer</w:t>
      </w:r>
      <w:proofErr w:type="spellEnd"/>
      <w:r>
        <w:t xml:space="preserve"> i </w:t>
      </w:r>
      <w:proofErr w:type="spellStart"/>
      <w:r>
        <w:t>Masoliver</w:t>
      </w:r>
      <w:proofErr w:type="spellEnd"/>
      <w:r>
        <w:t xml:space="preserve">, P., </w:t>
      </w:r>
      <w:proofErr w:type="spellStart"/>
      <w:r>
        <w:t>Tremoleda</w:t>
      </w:r>
      <w:proofErr w:type="spellEnd"/>
      <w:r>
        <w:t xml:space="preserve"> i Tri</w:t>
      </w:r>
      <w:r w:rsidR="004829FA">
        <w:t xml:space="preserve">lla, J, </w:t>
      </w:r>
      <w:proofErr w:type="spellStart"/>
      <w:r w:rsidR="004829FA">
        <w:t>Roure</w:t>
      </w:r>
      <w:proofErr w:type="spellEnd"/>
      <w:r w:rsidR="004829FA">
        <w:t xml:space="preserve"> i </w:t>
      </w:r>
      <w:proofErr w:type="spellStart"/>
      <w:r w:rsidR="004829FA">
        <w:t>Bonaventura;A</w:t>
      </w:r>
      <w:proofErr w:type="spellEnd"/>
      <w:r w:rsidR="004829FA">
        <w:t>. 1990</w:t>
      </w:r>
      <w:r>
        <w:t xml:space="preserve">: “Un </w:t>
      </w:r>
      <w:proofErr w:type="spellStart"/>
      <w:r w:rsidRPr="00F734DE">
        <w:t>conjut</w:t>
      </w:r>
      <w:proofErr w:type="spellEnd"/>
      <w:r w:rsidRPr="00F734DE">
        <w:t xml:space="preserve"> </w:t>
      </w:r>
      <w:proofErr w:type="spellStart"/>
      <w:r w:rsidRPr="00F734DE">
        <w:t>cèramic</w:t>
      </w:r>
      <w:proofErr w:type="spellEnd"/>
      <w:r w:rsidRPr="00F734DE">
        <w:t xml:space="preserve"> de </w:t>
      </w:r>
      <w:proofErr w:type="spellStart"/>
      <w:r w:rsidRPr="00F734DE">
        <w:t>finals</w:t>
      </w:r>
      <w:proofErr w:type="spellEnd"/>
      <w:r w:rsidRPr="00F734DE">
        <w:t xml:space="preserve"> del </w:t>
      </w:r>
      <w:proofErr w:type="spellStart"/>
      <w:r w:rsidRPr="00F734DE">
        <w:t>segle</w:t>
      </w:r>
      <w:proofErr w:type="spellEnd"/>
      <w:r w:rsidRPr="00F734DE">
        <w:t xml:space="preserve"> III d. C. A </w:t>
      </w:r>
      <w:proofErr w:type="spellStart"/>
      <w:r w:rsidRPr="00F734DE">
        <w:t>Vilauba</w:t>
      </w:r>
      <w:proofErr w:type="spellEnd"/>
      <w:r w:rsidRPr="00F734DE">
        <w:t xml:space="preserve"> (</w:t>
      </w:r>
      <w:proofErr w:type="spellStart"/>
      <w:r w:rsidRPr="00F734DE">
        <w:t>Camós</w:t>
      </w:r>
      <w:proofErr w:type="spellEnd"/>
      <w:r w:rsidRPr="00F734DE">
        <w:t xml:space="preserve">, Pla de </w:t>
      </w:r>
      <w:proofErr w:type="spellStart"/>
      <w:r w:rsidRPr="00F734DE">
        <w:t>L´Estany</w:t>
      </w:r>
      <w:proofErr w:type="spellEnd"/>
      <w:r w:rsidRPr="00F734DE">
        <w:t xml:space="preserve">)”. </w:t>
      </w:r>
      <w:proofErr w:type="spellStart"/>
      <w:r w:rsidRPr="00F734DE">
        <w:rPr>
          <w:i/>
        </w:rPr>
        <w:t>Cypsela</w:t>
      </w:r>
      <w:proofErr w:type="spellEnd"/>
      <w:r w:rsidRPr="00F734DE">
        <w:t xml:space="preserve"> VIII, 157-191</w:t>
      </w:r>
    </w:p>
    <w:p w14:paraId="4F28E21C" w14:textId="77777777" w:rsidR="004829FA" w:rsidRPr="00F734DE" w:rsidRDefault="004829FA" w:rsidP="00A15086">
      <w:pPr>
        <w:jc w:val="both"/>
      </w:pPr>
    </w:p>
    <w:p w14:paraId="4A1307E4" w14:textId="37FD79E3" w:rsidR="004829FA" w:rsidRPr="00F734DE" w:rsidRDefault="00216543" w:rsidP="00A150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s-ES"/>
        </w:rPr>
      </w:pPr>
      <w:r w:rsidRPr="00F734DE">
        <w:rPr>
          <w:rFonts w:cs="Times"/>
          <w:lang w:val="es-ES"/>
        </w:rPr>
        <w:t xml:space="preserve">García </w:t>
      </w:r>
      <w:r w:rsidR="004829FA" w:rsidRPr="00F734DE">
        <w:rPr>
          <w:rFonts w:cs="Times"/>
          <w:lang w:val="es-ES"/>
        </w:rPr>
        <w:t>Merino,</w:t>
      </w:r>
      <w:r w:rsidRPr="00F734DE">
        <w:rPr>
          <w:rFonts w:cs="Times"/>
          <w:lang w:val="es-ES"/>
        </w:rPr>
        <w:t xml:space="preserve"> C., Sánchez Simón, M., </w:t>
      </w:r>
      <w:proofErr w:type="spellStart"/>
      <w:r w:rsidRPr="00F734DE">
        <w:rPr>
          <w:rFonts w:cs="Times"/>
          <w:lang w:val="es-ES"/>
        </w:rPr>
        <w:t>Burón</w:t>
      </w:r>
      <w:proofErr w:type="spellEnd"/>
      <w:r w:rsidRPr="00F734DE">
        <w:rPr>
          <w:rFonts w:cs="Times"/>
          <w:lang w:val="es-ES"/>
        </w:rPr>
        <w:t xml:space="preserve"> Álvarez, M. 2009: “</w:t>
      </w:r>
      <w:r w:rsidR="004829FA" w:rsidRPr="00F734DE">
        <w:rPr>
          <w:rFonts w:cs="Times"/>
          <w:lang w:val="es-ES"/>
        </w:rPr>
        <w:t>Cultura material del siglo III en un ambiente</w:t>
      </w:r>
      <w:r w:rsidRPr="00F734DE">
        <w:rPr>
          <w:rFonts w:cs="Times"/>
          <w:lang w:val="es-ES"/>
        </w:rPr>
        <w:t xml:space="preserve"> domé</w:t>
      </w:r>
      <w:r w:rsidR="004829FA" w:rsidRPr="00F734DE">
        <w:rPr>
          <w:rFonts w:cs="Times"/>
          <w:lang w:val="es-ES"/>
        </w:rPr>
        <w:t xml:space="preserve">stico de la Meseta: El conjunto cerrado de la Casa de los plintos de </w:t>
      </w:r>
      <w:proofErr w:type="spellStart"/>
      <w:r w:rsidR="004829FA" w:rsidRPr="00F734DE">
        <w:rPr>
          <w:rFonts w:cs="Times"/>
          <w:lang w:val="es-ES"/>
        </w:rPr>
        <w:t>Uxama</w:t>
      </w:r>
      <w:proofErr w:type="spellEnd"/>
      <w:r w:rsidRPr="00F734DE">
        <w:rPr>
          <w:rFonts w:cs="Times"/>
          <w:lang w:val="es-ES"/>
        </w:rPr>
        <w:t>”,</w:t>
      </w:r>
      <w:r w:rsidR="004829FA" w:rsidRPr="00F734DE">
        <w:rPr>
          <w:rFonts w:cs="Times"/>
          <w:lang w:val="es-ES"/>
        </w:rPr>
        <w:t xml:space="preserve"> </w:t>
      </w:r>
      <w:proofErr w:type="spellStart"/>
      <w:r w:rsidR="004829FA" w:rsidRPr="00F734DE">
        <w:rPr>
          <w:rFonts w:cs="Times"/>
          <w:lang w:val="es-ES"/>
        </w:rPr>
        <w:t>AEspA</w:t>
      </w:r>
      <w:proofErr w:type="spellEnd"/>
      <w:r w:rsidR="004829FA" w:rsidRPr="00F734DE">
        <w:rPr>
          <w:rFonts w:cs="Times"/>
          <w:lang w:val="es-ES"/>
        </w:rPr>
        <w:t xml:space="preserve"> 82</w:t>
      </w:r>
      <w:r w:rsidRPr="00F734DE">
        <w:rPr>
          <w:rFonts w:cs="Times"/>
          <w:lang w:val="es-ES"/>
        </w:rPr>
        <w:t xml:space="preserve">, </w:t>
      </w:r>
      <w:r w:rsidR="004829FA" w:rsidRPr="00F734DE">
        <w:rPr>
          <w:rFonts w:cs="Times"/>
          <w:lang w:val="es-ES"/>
        </w:rPr>
        <w:t>221–253</w:t>
      </w:r>
      <w:r w:rsidRPr="00F734DE">
        <w:rPr>
          <w:rFonts w:cs="Times"/>
          <w:lang w:val="es-ES"/>
        </w:rPr>
        <w:t>.</w:t>
      </w:r>
    </w:p>
    <w:p w14:paraId="789912C8" w14:textId="27A176F6" w:rsidR="004829FA" w:rsidRPr="00F734DE" w:rsidRDefault="004829FA" w:rsidP="00A15086">
      <w:pPr>
        <w:jc w:val="both"/>
      </w:pPr>
      <w:r w:rsidRPr="00F734DE">
        <w:t xml:space="preserve">González Villaescusa, R. 1990: </w:t>
      </w:r>
      <w:r w:rsidRPr="00F734DE">
        <w:rPr>
          <w:i/>
        </w:rPr>
        <w:t>El vertedero de la Aveni</w:t>
      </w:r>
      <w:r w:rsidR="00F734DE">
        <w:rPr>
          <w:i/>
        </w:rPr>
        <w:t>da de España, 3 y el siglo III d</w:t>
      </w:r>
      <w:r w:rsidRPr="00F734DE">
        <w:rPr>
          <w:i/>
        </w:rPr>
        <w:t xml:space="preserve">. </w:t>
      </w:r>
      <w:r w:rsidR="00F734DE">
        <w:rPr>
          <w:i/>
        </w:rPr>
        <w:t>d</w:t>
      </w:r>
      <w:r w:rsidR="00216543" w:rsidRPr="00F734DE">
        <w:rPr>
          <w:i/>
        </w:rPr>
        <w:t xml:space="preserve"> </w:t>
      </w:r>
      <w:r w:rsidRPr="00F734DE">
        <w:rPr>
          <w:i/>
        </w:rPr>
        <w:t xml:space="preserve">.C en </w:t>
      </w:r>
      <w:proofErr w:type="spellStart"/>
      <w:r w:rsidRPr="00F734DE">
        <w:rPr>
          <w:i/>
        </w:rPr>
        <w:t>Ebussus</w:t>
      </w:r>
      <w:proofErr w:type="spellEnd"/>
      <w:r w:rsidRPr="00F734DE">
        <w:t xml:space="preserve">. Trabajos </w:t>
      </w:r>
      <w:r w:rsidR="00EF6EFE">
        <w:t xml:space="preserve">del Museo </w:t>
      </w:r>
      <w:proofErr w:type="spellStart"/>
      <w:r w:rsidR="00EF6EFE">
        <w:t>Arqueólogico</w:t>
      </w:r>
      <w:proofErr w:type="spellEnd"/>
      <w:r w:rsidR="00EF6EFE">
        <w:t xml:space="preserve"> de Ibiza</w:t>
      </w:r>
      <w:r w:rsidRPr="00F734DE">
        <w:t xml:space="preserve"> 20. Ibiza.</w:t>
      </w:r>
    </w:p>
    <w:p w14:paraId="785D8279" w14:textId="77777777" w:rsidR="00EF6EFE" w:rsidRDefault="00EF6EFE" w:rsidP="00A15086">
      <w:pPr>
        <w:jc w:val="both"/>
      </w:pPr>
    </w:p>
    <w:p w14:paraId="320A8E4D" w14:textId="0ABB3AF3" w:rsidR="00564579" w:rsidRPr="00F734DE" w:rsidRDefault="00564579" w:rsidP="00A15086">
      <w:pPr>
        <w:jc w:val="both"/>
      </w:pPr>
      <w:proofErr w:type="spellStart"/>
      <w:r w:rsidRPr="00F734DE">
        <w:t>Leblanc</w:t>
      </w:r>
      <w:proofErr w:type="spellEnd"/>
      <w:r w:rsidRPr="00F734DE">
        <w:t xml:space="preserve">, O., </w:t>
      </w:r>
      <w:proofErr w:type="spellStart"/>
      <w:r w:rsidRPr="00F734DE">
        <w:t>Desbat</w:t>
      </w:r>
      <w:proofErr w:type="spellEnd"/>
      <w:r w:rsidRPr="00F734DE">
        <w:t xml:space="preserve">, A. </w:t>
      </w:r>
      <w:r w:rsidR="004829FA" w:rsidRPr="00F734DE">
        <w:t>1992</w:t>
      </w:r>
      <w:r w:rsidRPr="00F734DE">
        <w:t xml:space="preserve">: “ Un </w:t>
      </w:r>
      <w:proofErr w:type="spellStart"/>
      <w:r w:rsidRPr="00F734DE">
        <w:t>lot</w:t>
      </w:r>
      <w:proofErr w:type="spellEnd"/>
      <w:r w:rsidRPr="00F734DE">
        <w:t xml:space="preserve"> de </w:t>
      </w:r>
      <w:proofErr w:type="spellStart"/>
      <w:r w:rsidRPr="00F734DE">
        <w:t>céramiques</w:t>
      </w:r>
      <w:proofErr w:type="spellEnd"/>
      <w:r w:rsidRPr="00F734DE">
        <w:t xml:space="preserve"> du debut du </w:t>
      </w:r>
      <w:proofErr w:type="spellStart"/>
      <w:r w:rsidRPr="00F734DE">
        <w:t>III</w:t>
      </w:r>
      <w:r w:rsidRPr="00F734DE">
        <w:rPr>
          <w:vertAlign w:val="superscript"/>
        </w:rPr>
        <w:t>e</w:t>
      </w:r>
      <w:proofErr w:type="spellEnd"/>
      <w:r w:rsidRPr="00F734DE">
        <w:t xml:space="preserve"> </w:t>
      </w:r>
      <w:proofErr w:type="spellStart"/>
      <w:r w:rsidRPr="00F734DE">
        <w:t>siècle</w:t>
      </w:r>
      <w:proofErr w:type="spellEnd"/>
      <w:r w:rsidRPr="00F734DE">
        <w:t xml:space="preserve"> à Saint-</w:t>
      </w:r>
      <w:proofErr w:type="spellStart"/>
      <w:r w:rsidRPr="00F734DE">
        <w:t>Roman</w:t>
      </w:r>
      <w:proofErr w:type="spellEnd"/>
      <w:r w:rsidRPr="00F734DE">
        <w:t xml:space="preserve">-en-Gal (Rhône).” </w:t>
      </w:r>
      <w:proofErr w:type="spellStart"/>
      <w:r w:rsidRPr="00F734DE">
        <w:rPr>
          <w:i/>
        </w:rPr>
        <w:t>Rev</w:t>
      </w:r>
      <w:r w:rsidR="00EF6EFE">
        <w:rPr>
          <w:i/>
        </w:rPr>
        <w:t>ue</w:t>
      </w:r>
      <w:proofErr w:type="spellEnd"/>
      <w:r w:rsidR="00EF6EFE">
        <w:rPr>
          <w:i/>
        </w:rPr>
        <w:t xml:space="preserve"> </w:t>
      </w:r>
      <w:proofErr w:type="spellStart"/>
      <w:r w:rsidR="00EF6EFE">
        <w:rPr>
          <w:i/>
        </w:rPr>
        <w:t>archéologique</w:t>
      </w:r>
      <w:proofErr w:type="spellEnd"/>
      <w:r w:rsidR="00EF6EFE">
        <w:rPr>
          <w:i/>
        </w:rPr>
        <w:t xml:space="preserve">  de </w:t>
      </w:r>
      <w:proofErr w:type="spellStart"/>
      <w:r w:rsidR="00EF6EFE">
        <w:rPr>
          <w:i/>
        </w:rPr>
        <w:t>Narbonnaise</w:t>
      </w:r>
      <w:proofErr w:type="spellEnd"/>
      <w:r w:rsidRPr="00F734DE">
        <w:t xml:space="preserve"> 25, 125-150</w:t>
      </w:r>
    </w:p>
    <w:p w14:paraId="7CAEFA42" w14:textId="7233B440" w:rsidR="007F57AE" w:rsidRPr="00F734DE" w:rsidRDefault="007F57AE" w:rsidP="00A15086">
      <w:pPr>
        <w:jc w:val="both"/>
      </w:pPr>
    </w:p>
    <w:p w14:paraId="480566D5" w14:textId="30BAAC76" w:rsidR="007F57AE" w:rsidRDefault="007F57AE" w:rsidP="00A15086">
      <w:pPr>
        <w:jc w:val="both"/>
      </w:pPr>
      <w:proofErr w:type="spellStart"/>
      <w:r>
        <w:t>López,A</w:t>
      </w:r>
      <w:proofErr w:type="spellEnd"/>
      <w:r>
        <w:t>.</w:t>
      </w:r>
      <w:r w:rsidR="00A55D32">
        <w:t xml:space="preserve">, Fierro, J., </w:t>
      </w:r>
      <w:proofErr w:type="spellStart"/>
      <w:r w:rsidR="00A55D32">
        <w:t>Caixal</w:t>
      </w:r>
      <w:proofErr w:type="spellEnd"/>
      <w:r w:rsidR="00A55D32">
        <w:t>, A. 2009:</w:t>
      </w:r>
      <w:r>
        <w:t xml:space="preserve"> “El </w:t>
      </w:r>
      <w:proofErr w:type="spellStart"/>
      <w:r>
        <w:t>segle</w:t>
      </w:r>
      <w:proofErr w:type="spellEnd"/>
      <w:r w:rsidR="00A55D32">
        <w:t xml:space="preserve"> </w:t>
      </w:r>
      <w:r w:rsidR="00C221A9">
        <w:t xml:space="preserve">III a </w:t>
      </w:r>
      <w:proofErr w:type="spellStart"/>
      <w:r w:rsidR="00C221A9">
        <w:t>l´a</w:t>
      </w:r>
      <w:r>
        <w:t>rea</w:t>
      </w:r>
      <w:proofErr w:type="spellEnd"/>
      <w:r>
        <w:t xml:space="preserve"> </w:t>
      </w:r>
      <w:proofErr w:type="spellStart"/>
      <w:r>
        <w:t>compressa</w:t>
      </w:r>
      <w:proofErr w:type="spellEnd"/>
      <w:r>
        <w:t xml:space="preserve"> entre </w:t>
      </w:r>
      <w:proofErr w:type="spellStart"/>
      <w:r>
        <w:t>Tarraco</w:t>
      </w:r>
      <w:proofErr w:type="spellEnd"/>
      <w:r>
        <w:t xml:space="preserve"> i </w:t>
      </w:r>
      <w:proofErr w:type="spellStart"/>
      <w:r>
        <w:t>Saguntum</w:t>
      </w:r>
      <w:proofErr w:type="spellEnd"/>
      <w:r>
        <w:t xml:space="preserve">: </w:t>
      </w:r>
      <w:proofErr w:type="spellStart"/>
      <w:r>
        <w:t>aproximació</w:t>
      </w:r>
      <w:proofErr w:type="spellEnd"/>
      <w:r>
        <w:t xml:space="preserve"> a partir de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archeòlogique</w:t>
      </w:r>
      <w:proofErr w:type="spellEnd"/>
      <w:r>
        <w:t>.</w:t>
      </w:r>
      <w:r w:rsidR="00A55D32">
        <w:t>”</w:t>
      </w:r>
      <w:r>
        <w:t xml:space="preserve"> </w:t>
      </w:r>
      <w:r w:rsidRPr="00454462">
        <w:rPr>
          <w:i/>
        </w:rPr>
        <w:t xml:space="preserve">El camp al </w:t>
      </w:r>
      <w:proofErr w:type="spellStart"/>
      <w:r w:rsidRPr="00454462">
        <w:rPr>
          <w:i/>
        </w:rPr>
        <w:t>segle</w:t>
      </w:r>
      <w:proofErr w:type="spellEnd"/>
      <w:r w:rsidRPr="00454462">
        <w:rPr>
          <w:i/>
        </w:rPr>
        <w:t xml:space="preserve"> III. </w:t>
      </w:r>
      <w:proofErr w:type="spellStart"/>
      <w:r w:rsidRPr="00454462">
        <w:rPr>
          <w:i/>
        </w:rPr>
        <w:t>Septimi</w:t>
      </w:r>
      <w:proofErr w:type="spellEnd"/>
      <w:r w:rsidRPr="00454462">
        <w:rPr>
          <w:i/>
        </w:rPr>
        <w:t xml:space="preserve"> </w:t>
      </w:r>
      <w:proofErr w:type="spellStart"/>
      <w:r w:rsidRPr="00454462">
        <w:rPr>
          <w:i/>
        </w:rPr>
        <w:t>Sever</w:t>
      </w:r>
      <w:proofErr w:type="spellEnd"/>
      <w:r w:rsidRPr="00454462">
        <w:rPr>
          <w:i/>
        </w:rPr>
        <w:t xml:space="preserve"> a la </w:t>
      </w:r>
      <w:proofErr w:type="spellStart"/>
      <w:r w:rsidRPr="00454462">
        <w:rPr>
          <w:i/>
        </w:rPr>
        <w:t>Tetrarquia</w:t>
      </w:r>
      <w:proofErr w:type="spellEnd"/>
      <w:r>
        <w:t xml:space="preserve">. </w:t>
      </w:r>
      <w:proofErr w:type="spellStart"/>
      <w:r>
        <w:t>Estudis</w:t>
      </w:r>
      <w:proofErr w:type="spellEnd"/>
      <w:r>
        <w:t xml:space="preserve"> sobr</w:t>
      </w:r>
      <w:r w:rsidR="00EF6EFE">
        <w:t xml:space="preserve">e el </w:t>
      </w:r>
      <w:proofErr w:type="spellStart"/>
      <w:r w:rsidR="00EF6EFE">
        <w:t>mon</w:t>
      </w:r>
      <w:proofErr w:type="spellEnd"/>
      <w:r w:rsidR="00EF6EFE">
        <w:t xml:space="preserve"> rural a </w:t>
      </w:r>
      <w:proofErr w:type="spellStart"/>
      <w:r w:rsidR="00EF6EFE">
        <w:t>l´època</w:t>
      </w:r>
      <w:proofErr w:type="spellEnd"/>
      <w:r w:rsidR="00EF6EFE">
        <w:t xml:space="preserve"> romana</w:t>
      </w:r>
      <w:r>
        <w:t xml:space="preserve"> 3. </w:t>
      </w:r>
      <w:proofErr w:type="spellStart"/>
      <w:r>
        <w:t>Universitat</w:t>
      </w:r>
      <w:proofErr w:type="spellEnd"/>
      <w:r>
        <w:t xml:space="preserve"> de Girona. 105-140.</w:t>
      </w:r>
    </w:p>
    <w:p w14:paraId="3014E067" w14:textId="77777777" w:rsidR="004829FA" w:rsidRDefault="004829FA" w:rsidP="00A15086">
      <w:pPr>
        <w:jc w:val="both"/>
      </w:pPr>
    </w:p>
    <w:p w14:paraId="401129EC" w14:textId="1A55CB02" w:rsidR="00216543" w:rsidRDefault="00216543" w:rsidP="00A15086">
      <w:pPr>
        <w:jc w:val="both"/>
      </w:pPr>
      <w:r>
        <w:t>Murcia Muñoz, A. J.  20</w:t>
      </w:r>
      <w:r w:rsidR="00A55D32">
        <w:t>09: “</w:t>
      </w:r>
      <w:proofErr w:type="spellStart"/>
      <w:r>
        <w:t>Carthago</w:t>
      </w:r>
      <w:proofErr w:type="spellEnd"/>
      <w:r>
        <w:t xml:space="preserve"> Nova durante los siglos III y IV: cultura material y dinámica comerci</w:t>
      </w:r>
      <w:r w:rsidR="00A55D32">
        <w:t>al</w:t>
      </w:r>
      <w:r w:rsidR="00A55D32" w:rsidRPr="00A55D32">
        <w:rPr>
          <w:i/>
        </w:rPr>
        <w:t xml:space="preserve">”. </w:t>
      </w:r>
      <w:proofErr w:type="spellStart"/>
      <w:r w:rsidR="00A55D32" w:rsidRPr="00A55D32">
        <w:rPr>
          <w:i/>
        </w:rPr>
        <w:t>Arx</w:t>
      </w:r>
      <w:proofErr w:type="spellEnd"/>
      <w:r w:rsidR="00A55D32" w:rsidRPr="00A55D32">
        <w:rPr>
          <w:i/>
        </w:rPr>
        <w:t xml:space="preserve"> </w:t>
      </w:r>
      <w:proofErr w:type="spellStart"/>
      <w:r w:rsidR="00A55D32" w:rsidRPr="00A55D32">
        <w:rPr>
          <w:i/>
        </w:rPr>
        <w:t>Hasdrubalis</w:t>
      </w:r>
      <w:proofErr w:type="spellEnd"/>
      <w:r w:rsidR="00A55D32" w:rsidRPr="00A55D32">
        <w:rPr>
          <w:i/>
        </w:rPr>
        <w:t xml:space="preserve">: La ciudad </w:t>
      </w:r>
      <w:r w:rsidRPr="00A55D32">
        <w:rPr>
          <w:i/>
        </w:rPr>
        <w:t xml:space="preserve">reencontrada. </w:t>
      </w:r>
      <w:r w:rsidR="00683354">
        <w:rPr>
          <w:i/>
        </w:rPr>
        <w:t>Arqu</w:t>
      </w:r>
      <w:r w:rsidR="00A55D32" w:rsidRPr="00A55D32">
        <w:rPr>
          <w:i/>
        </w:rPr>
        <w:t>eología en el Cerro del Molinete/ Cartagena.</w:t>
      </w:r>
      <w:r w:rsidR="00A55D32">
        <w:t xml:space="preserve"> Universidad de Murcia.</w:t>
      </w:r>
    </w:p>
    <w:p w14:paraId="1A36C333" w14:textId="18A08473" w:rsidR="00C221A9" w:rsidRDefault="00C221A9" w:rsidP="00A15086">
      <w:pPr>
        <w:jc w:val="both"/>
      </w:pPr>
    </w:p>
    <w:p w14:paraId="70D4D5A4" w14:textId="1DC8F8B4" w:rsidR="004829FA" w:rsidRDefault="00EF6EFE" w:rsidP="00A15086">
      <w:pPr>
        <w:jc w:val="both"/>
      </w:pPr>
      <w:proofErr w:type="spellStart"/>
      <w:r>
        <w:t>Palahí</w:t>
      </w:r>
      <w:proofErr w:type="spellEnd"/>
      <w:r>
        <w:t xml:space="preserve">, Ll., </w:t>
      </w:r>
      <w:proofErr w:type="spellStart"/>
      <w:r>
        <w:t>Nolla</w:t>
      </w:r>
      <w:proofErr w:type="spellEnd"/>
      <w:r>
        <w:t>, J. M. 2011</w:t>
      </w:r>
      <w:r w:rsidR="004829FA">
        <w:t xml:space="preserve">: </w:t>
      </w:r>
      <w:proofErr w:type="spellStart"/>
      <w:r w:rsidR="004829FA" w:rsidRPr="008E4096">
        <w:rPr>
          <w:i/>
        </w:rPr>
        <w:t>Felix</w:t>
      </w:r>
      <w:proofErr w:type="spellEnd"/>
      <w:r w:rsidR="004829FA" w:rsidRPr="008E4096">
        <w:rPr>
          <w:i/>
        </w:rPr>
        <w:t xml:space="preserve"> </w:t>
      </w:r>
      <w:proofErr w:type="spellStart"/>
      <w:r w:rsidR="004829FA" w:rsidRPr="008E4096">
        <w:rPr>
          <w:i/>
        </w:rPr>
        <w:t>Turissa</w:t>
      </w:r>
      <w:proofErr w:type="spellEnd"/>
      <w:r w:rsidR="004829FA" w:rsidRPr="008E4096">
        <w:rPr>
          <w:i/>
        </w:rPr>
        <w:t xml:space="preserve">: la </w:t>
      </w:r>
      <w:proofErr w:type="spellStart"/>
      <w:r w:rsidR="004829FA" w:rsidRPr="008E4096">
        <w:rPr>
          <w:i/>
        </w:rPr>
        <w:t>vil.la</w:t>
      </w:r>
      <w:proofErr w:type="spellEnd"/>
      <w:r w:rsidR="004829FA" w:rsidRPr="008E4096">
        <w:rPr>
          <w:i/>
        </w:rPr>
        <w:t xml:space="preserve"> romana </w:t>
      </w:r>
      <w:proofErr w:type="spellStart"/>
      <w:r w:rsidR="004829FA" w:rsidRPr="008E4096">
        <w:rPr>
          <w:i/>
        </w:rPr>
        <w:t>dels</w:t>
      </w:r>
      <w:proofErr w:type="spellEnd"/>
      <w:r w:rsidR="004829FA" w:rsidRPr="008E4096">
        <w:rPr>
          <w:i/>
        </w:rPr>
        <w:t xml:space="preserve"> </w:t>
      </w:r>
      <w:proofErr w:type="spellStart"/>
      <w:r w:rsidR="004829FA" w:rsidRPr="008E4096">
        <w:rPr>
          <w:i/>
        </w:rPr>
        <w:t>ametllers</w:t>
      </w:r>
      <w:proofErr w:type="spellEnd"/>
      <w:r w:rsidR="004829FA" w:rsidRPr="008E4096">
        <w:rPr>
          <w:i/>
        </w:rPr>
        <w:t xml:space="preserve"> i el </w:t>
      </w:r>
      <w:proofErr w:type="spellStart"/>
      <w:r w:rsidR="004829FA" w:rsidRPr="008E4096">
        <w:rPr>
          <w:i/>
        </w:rPr>
        <w:t>se</w:t>
      </w:r>
      <w:r w:rsidR="004829FA">
        <w:rPr>
          <w:i/>
        </w:rPr>
        <w:t>u</w:t>
      </w:r>
      <w:proofErr w:type="spellEnd"/>
      <w:r w:rsidR="004829FA" w:rsidRPr="008E4096">
        <w:rPr>
          <w:i/>
        </w:rPr>
        <w:t xml:space="preserve"> </w:t>
      </w:r>
      <w:proofErr w:type="spellStart"/>
      <w:r w:rsidR="004829FA" w:rsidRPr="008E4096">
        <w:rPr>
          <w:i/>
        </w:rPr>
        <w:t>fundus</w:t>
      </w:r>
      <w:proofErr w:type="spellEnd"/>
      <w:r w:rsidR="004829FA">
        <w:t>. ICAC. Tarragona.</w:t>
      </w:r>
    </w:p>
    <w:p w14:paraId="5C7A0DB4" w14:textId="77777777" w:rsidR="004829FA" w:rsidRDefault="004829FA" w:rsidP="00A15086">
      <w:pPr>
        <w:jc w:val="both"/>
      </w:pPr>
    </w:p>
    <w:p w14:paraId="42CE1F71" w14:textId="77777777" w:rsidR="004829FA" w:rsidRDefault="004829FA" w:rsidP="00A15086">
      <w:pPr>
        <w:jc w:val="both"/>
      </w:pPr>
    </w:p>
    <w:p w14:paraId="0F94AEEE" w14:textId="02FBDC01" w:rsidR="001327E4" w:rsidRDefault="00A55D32" w:rsidP="00A15086">
      <w:pPr>
        <w:jc w:val="both"/>
      </w:pPr>
      <w:r>
        <w:t>Quevedo Sánchez, A., Bermejo Tirado, J. 2012</w:t>
      </w:r>
      <w:r w:rsidR="001327E4">
        <w:t xml:space="preserve">: “Reinterpretación de un contexto material de mediados del siglo III d. C. : La intervención arqueológica de la calle Cuatro Santos, nº 40 (Cartagena)”. </w:t>
      </w:r>
      <w:proofErr w:type="spellStart"/>
      <w:r w:rsidR="001327E4" w:rsidRPr="001327E4">
        <w:rPr>
          <w:i/>
        </w:rPr>
        <w:t>Pyrenae</w:t>
      </w:r>
      <w:proofErr w:type="spellEnd"/>
      <w:r w:rsidR="001327E4">
        <w:t xml:space="preserve"> 43, 107-143.</w:t>
      </w:r>
    </w:p>
    <w:p w14:paraId="3D5AB4F9" w14:textId="77777777" w:rsidR="001327E4" w:rsidRDefault="001327E4" w:rsidP="00A15086">
      <w:pPr>
        <w:jc w:val="both"/>
      </w:pPr>
    </w:p>
    <w:p w14:paraId="1E03644D" w14:textId="77777777" w:rsidR="00683354" w:rsidRDefault="00683354" w:rsidP="00A15086">
      <w:pPr>
        <w:jc w:val="both"/>
      </w:pPr>
      <w:proofErr w:type="spellStart"/>
      <w:r>
        <w:t>Pellecuer</w:t>
      </w:r>
      <w:proofErr w:type="spellEnd"/>
      <w:r>
        <w:t xml:space="preserve">, Ch., </w:t>
      </w:r>
      <w:proofErr w:type="spellStart"/>
      <w:r>
        <w:t>Buffat</w:t>
      </w:r>
      <w:proofErr w:type="spellEnd"/>
      <w:r>
        <w:t xml:space="preserve">, L. 2008: “Le </w:t>
      </w:r>
      <w:proofErr w:type="spellStart"/>
      <w:r>
        <w:t>thème</w:t>
      </w:r>
      <w:proofErr w:type="spellEnd"/>
      <w:r>
        <w:t xml:space="preserve"> du </w:t>
      </w:r>
      <w:proofErr w:type="spellStart"/>
      <w:r>
        <w:t>IIIe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archéologique</w:t>
      </w:r>
      <w:proofErr w:type="spellEnd"/>
      <w:r>
        <w:t xml:space="preserve"> </w:t>
      </w:r>
      <w:proofErr w:type="spellStart"/>
      <w:r>
        <w:t>languedocienne</w:t>
      </w:r>
      <w:proofErr w:type="spellEnd"/>
      <w:r>
        <w:t xml:space="preserve">. </w:t>
      </w:r>
      <w:proofErr w:type="spellStart"/>
      <w:r>
        <w:t>État</w:t>
      </w:r>
      <w:proofErr w:type="spellEnd"/>
      <w:r>
        <w:t xml:space="preserve"> de la </w:t>
      </w:r>
      <w:proofErr w:type="spellStart"/>
      <w:r>
        <w:t>question</w:t>
      </w:r>
      <w:proofErr w:type="spellEnd"/>
      <w:r>
        <w:t xml:space="preserve"> (1996-2008)”  </w:t>
      </w:r>
      <w:r w:rsidRPr="00454462">
        <w:rPr>
          <w:i/>
        </w:rPr>
        <w:t xml:space="preserve">El camp al </w:t>
      </w:r>
      <w:proofErr w:type="spellStart"/>
      <w:r w:rsidRPr="00454462">
        <w:rPr>
          <w:i/>
        </w:rPr>
        <w:t>segle</w:t>
      </w:r>
      <w:proofErr w:type="spellEnd"/>
      <w:r w:rsidRPr="00454462">
        <w:rPr>
          <w:i/>
        </w:rPr>
        <w:t xml:space="preserve"> III. </w:t>
      </w:r>
      <w:proofErr w:type="spellStart"/>
      <w:r w:rsidRPr="00454462">
        <w:rPr>
          <w:i/>
        </w:rPr>
        <w:t>Septimi</w:t>
      </w:r>
      <w:proofErr w:type="spellEnd"/>
      <w:r w:rsidRPr="00454462">
        <w:rPr>
          <w:i/>
        </w:rPr>
        <w:t xml:space="preserve"> </w:t>
      </w:r>
      <w:proofErr w:type="spellStart"/>
      <w:r w:rsidRPr="00454462">
        <w:rPr>
          <w:i/>
        </w:rPr>
        <w:t>Sever</w:t>
      </w:r>
      <w:proofErr w:type="spellEnd"/>
      <w:r w:rsidRPr="00454462">
        <w:rPr>
          <w:i/>
        </w:rPr>
        <w:t xml:space="preserve"> a la </w:t>
      </w:r>
      <w:proofErr w:type="spellStart"/>
      <w:r w:rsidRPr="00454462">
        <w:rPr>
          <w:i/>
        </w:rPr>
        <w:t>Tetrarquia</w:t>
      </w:r>
      <w:proofErr w:type="spellEnd"/>
      <w:r>
        <w:t xml:space="preserve">. </w:t>
      </w:r>
      <w:proofErr w:type="spellStart"/>
      <w:r>
        <w:t>Estudis</w:t>
      </w:r>
      <w:proofErr w:type="spellEnd"/>
      <w:r>
        <w:t xml:space="preserve"> sobre el </w:t>
      </w:r>
      <w:proofErr w:type="spellStart"/>
      <w:r>
        <w:t>mon</w:t>
      </w:r>
      <w:proofErr w:type="spellEnd"/>
      <w:r>
        <w:t xml:space="preserve"> rural a </w:t>
      </w:r>
      <w:proofErr w:type="spellStart"/>
      <w:r>
        <w:t>l´època</w:t>
      </w:r>
      <w:proofErr w:type="spellEnd"/>
      <w:r>
        <w:t xml:space="preserve"> romana 3. </w:t>
      </w:r>
      <w:proofErr w:type="spellStart"/>
      <w:r>
        <w:t>Universitat</w:t>
      </w:r>
      <w:proofErr w:type="spellEnd"/>
      <w:r>
        <w:t xml:space="preserve"> de Girona, 141-155.</w:t>
      </w:r>
    </w:p>
    <w:p w14:paraId="5BDD9783" w14:textId="77777777" w:rsidR="001327E4" w:rsidRDefault="001327E4" w:rsidP="00A15086">
      <w:pPr>
        <w:jc w:val="both"/>
      </w:pPr>
    </w:p>
    <w:p w14:paraId="038281CE" w14:textId="77777777" w:rsidR="004829FA" w:rsidRDefault="004829FA" w:rsidP="00A15086">
      <w:pPr>
        <w:jc w:val="both"/>
      </w:pPr>
    </w:p>
    <w:p w14:paraId="6859BDB4" w14:textId="77777777" w:rsidR="00683354" w:rsidRDefault="00683354" w:rsidP="00A15086">
      <w:pPr>
        <w:jc w:val="both"/>
      </w:pPr>
      <w:proofErr w:type="spellStart"/>
      <w:r>
        <w:t>Tusset</w:t>
      </w:r>
      <w:proofErr w:type="spellEnd"/>
      <w:r>
        <w:t xml:space="preserve"> i </w:t>
      </w:r>
      <w:proofErr w:type="spellStart"/>
      <w:r>
        <w:t>Bertran</w:t>
      </w:r>
      <w:proofErr w:type="spellEnd"/>
      <w:r>
        <w:t xml:space="preserve">, F., </w:t>
      </w:r>
      <w:proofErr w:type="spellStart"/>
      <w:r>
        <w:t>Buxeda</w:t>
      </w:r>
      <w:proofErr w:type="spellEnd"/>
      <w:r>
        <w:t xml:space="preserve"> i </w:t>
      </w:r>
      <w:proofErr w:type="spellStart"/>
      <w:r>
        <w:t>Garrigós</w:t>
      </w:r>
      <w:proofErr w:type="spellEnd"/>
      <w:r>
        <w:t xml:space="preserve">, J. 1995: “La cerámica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sigillata</w:t>
      </w:r>
      <w:proofErr w:type="spellEnd"/>
      <w:r>
        <w:t xml:space="preserve"> hispánica avanzada: segunda mitad del S. II-S.III d.C. </w:t>
      </w:r>
      <w:proofErr w:type="spellStart"/>
      <w:r>
        <w:t>Trabalhos</w:t>
      </w:r>
      <w:proofErr w:type="spellEnd"/>
      <w:r>
        <w:t xml:space="preserve"> de </w:t>
      </w:r>
      <w:proofErr w:type="spellStart"/>
      <w:r>
        <w:t>Antropologia</w:t>
      </w:r>
      <w:proofErr w:type="spellEnd"/>
      <w:r>
        <w:t xml:space="preserve"> e Etnología, Vol. XXXV (1). Primer Congreso de Arqueología peninsular. Actas V. Porto.</w:t>
      </w:r>
    </w:p>
    <w:p w14:paraId="461A0DC8" w14:textId="77777777" w:rsidR="00C221A9" w:rsidRDefault="00C221A9" w:rsidP="00A15086">
      <w:pPr>
        <w:jc w:val="both"/>
      </w:pPr>
    </w:p>
    <w:sectPr w:rsidR="00C221A9" w:rsidSect="00A1508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CA5"/>
    <w:multiLevelType w:val="hybridMultilevel"/>
    <w:tmpl w:val="CDA27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5FF"/>
    <w:multiLevelType w:val="hybridMultilevel"/>
    <w:tmpl w:val="BCDE1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1BB8"/>
    <w:multiLevelType w:val="hybridMultilevel"/>
    <w:tmpl w:val="1B7E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4ED9"/>
    <w:multiLevelType w:val="hybridMultilevel"/>
    <w:tmpl w:val="635C3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711A"/>
    <w:multiLevelType w:val="hybridMultilevel"/>
    <w:tmpl w:val="BC56D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3E46"/>
    <w:multiLevelType w:val="hybridMultilevel"/>
    <w:tmpl w:val="A2E25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15F89"/>
    <w:multiLevelType w:val="hybridMultilevel"/>
    <w:tmpl w:val="B6009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79"/>
    <w:rsid w:val="001327E4"/>
    <w:rsid w:val="00170E55"/>
    <w:rsid w:val="00216543"/>
    <w:rsid w:val="004829FA"/>
    <w:rsid w:val="004C1E91"/>
    <w:rsid w:val="00564579"/>
    <w:rsid w:val="00683354"/>
    <w:rsid w:val="00744B9B"/>
    <w:rsid w:val="007F57AE"/>
    <w:rsid w:val="009540F1"/>
    <w:rsid w:val="00A15086"/>
    <w:rsid w:val="00A55D32"/>
    <w:rsid w:val="00C221A9"/>
    <w:rsid w:val="00C43126"/>
    <w:rsid w:val="00D274C8"/>
    <w:rsid w:val="00DD7EA9"/>
    <w:rsid w:val="00E17D6D"/>
    <w:rsid w:val="00EF6EFE"/>
    <w:rsid w:val="00F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D63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564579"/>
  </w:style>
  <w:style w:type="paragraph" w:styleId="Prrafodelista">
    <w:name w:val="List Paragraph"/>
    <w:basedOn w:val="Normal"/>
    <w:uiPriority w:val="34"/>
    <w:qFormat/>
    <w:rsid w:val="00F734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4B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564579"/>
  </w:style>
  <w:style w:type="paragraph" w:styleId="Prrafodelista">
    <w:name w:val="List Paragraph"/>
    <w:basedOn w:val="Normal"/>
    <w:uiPriority w:val="34"/>
    <w:qFormat/>
    <w:rsid w:val="00F734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4B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cv.revues.org/379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15D16-A568-0C4D-8E35-C87CF0A9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636</Words>
  <Characters>3503</Characters>
  <Application>Microsoft Macintosh Word</Application>
  <DocSecurity>0</DocSecurity>
  <Lines>29</Lines>
  <Paragraphs>8</Paragraphs>
  <ScaleCrop>false</ScaleCrop>
  <Company>Universidad de Valladolid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 Garcia Merino</dc:creator>
  <cp:keywords/>
  <dc:description/>
  <cp:lastModifiedBy>Carmen  Garcia Merino</cp:lastModifiedBy>
  <cp:revision>7</cp:revision>
  <dcterms:created xsi:type="dcterms:W3CDTF">2018-04-23T10:57:00Z</dcterms:created>
  <dcterms:modified xsi:type="dcterms:W3CDTF">2018-04-24T22:29:00Z</dcterms:modified>
</cp:coreProperties>
</file>